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36"/>
          <w:szCs w:val="36"/>
        </w:rPr>
      </w:pPr>
    </w:p>
    <w:p w:rsid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36"/>
          <w:szCs w:val="36"/>
        </w:rPr>
      </w:pPr>
    </w:p>
    <w:p w:rsidR="00CF2B9F" w:rsidRP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120"/>
          <w:szCs w:val="120"/>
        </w:rPr>
      </w:pPr>
      <w:r w:rsidRPr="00CF2B9F">
        <w:rPr>
          <w:rStyle w:val="heading00203char1"/>
          <w:b/>
          <w:bCs w:val="0"/>
          <w:color w:val="auto"/>
          <w:sz w:val="120"/>
          <w:szCs w:val="120"/>
        </w:rPr>
        <w:t xml:space="preserve">PROBLEM SET </w:t>
      </w:r>
    </w:p>
    <w:p w:rsidR="00CF2B9F" w:rsidRP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120"/>
          <w:szCs w:val="120"/>
        </w:rPr>
      </w:pPr>
      <w:proofErr w:type="gramStart"/>
      <w:r w:rsidRPr="00CF2B9F">
        <w:rPr>
          <w:rStyle w:val="heading00203char1"/>
          <w:b/>
          <w:bCs w:val="0"/>
          <w:color w:val="auto"/>
          <w:sz w:val="120"/>
          <w:szCs w:val="120"/>
        </w:rPr>
        <w:t>for</w:t>
      </w:r>
      <w:proofErr w:type="gramEnd"/>
      <w:r w:rsidRPr="00CF2B9F">
        <w:rPr>
          <w:rStyle w:val="heading00203char1"/>
          <w:b/>
          <w:bCs w:val="0"/>
          <w:color w:val="auto"/>
          <w:sz w:val="120"/>
          <w:szCs w:val="120"/>
        </w:rPr>
        <w:t xml:space="preserve"> the</w:t>
      </w:r>
    </w:p>
    <w:p w:rsid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36"/>
          <w:szCs w:val="36"/>
        </w:rPr>
      </w:pPr>
    </w:p>
    <w:p w:rsidR="00CF2B9F" w:rsidRDefault="00CF2B9F" w:rsidP="00CF2B9F">
      <w:pPr>
        <w:pStyle w:val="Heading3"/>
        <w:rPr>
          <w:rStyle w:val="heading00203char1"/>
          <w:b/>
          <w:bCs w:val="0"/>
          <w:color w:val="auto"/>
          <w:sz w:val="36"/>
          <w:szCs w:val="36"/>
        </w:rPr>
      </w:pPr>
    </w:p>
    <w:p w:rsidR="00CF2B9F" w:rsidRDefault="00CF2B9F" w:rsidP="0015428A">
      <w:pPr>
        <w:pStyle w:val="Heading3"/>
        <w:jc w:val="center"/>
        <w:rPr>
          <w:rStyle w:val="heading00203char1"/>
          <w:b/>
          <w:bCs w:val="0"/>
          <w:color w:val="auto"/>
          <w:sz w:val="36"/>
          <w:szCs w:val="36"/>
        </w:rPr>
      </w:pPr>
    </w:p>
    <w:p w:rsidR="0015428A" w:rsidRPr="00CF2B9F" w:rsidRDefault="0015428A" w:rsidP="0015428A">
      <w:pPr>
        <w:pStyle w:val="Heading3"/>
        <w:jc w:val="center"/>
        <w:rPr>
          <w:b w:val="0"/>
          <w:sz w:val="96"/>
          <w:szCs w:val="96"/>
        </w:rPr>
      </w:pPr>
      <w:r w:rsidRPr="00CF2B9F">
        <w:rPr>
          <w:rStyle w:val="heading00203char1"/>
          <w:b/>
          <w:bCs w:val="0"/>
          <w:color w:val="auto"/>
          <w:sz w:val="96"/>
          <w:szCs w:val="96"/>
        </w:rPr>
        <w:t>SIENA COLLEGE</w:t>
      </w:r>
    </w:p>
    <w:p w:rsidR="0015428A" w:rsidRDefault="0015428A" w:rsidP="00FB2766">
      <w:pPr>
        <w:pStyle w:val="Normal1"/>
        <w:jc w:val="center"/>
        <w:rPr>
          <w:rStyle w:val="heading00203char1"/>
          <w:bCs w:val="0"/>
          <w:color w:val="auto"/>
          <w:sz w:val="96"/>
          <w:szCs w:val="96"/>
        </w:rPr>
      </w:pPr>
      <w:r w:rsidRPr="00CF2B9F">
        <w:rPr>
          <w:rStyle w:val="normalchar1"/>
          <w:b/>
          <w:bCs/>
          <w:sz w:val="96"/>
          <w:szCs w:val="96"/>
        </w:rPr>
        <w:t>2</w:t>
      </w:r>
      <w:r w:rsidR="006C441A" w:rsidRPr="00CF2B9F">
        <w:rPr>
          <w:rStyle w:val="normalchar1"/>
          <w:b/>
          <w:bCs/>
          <w:sz w:val="96"/>
          <w:szCs w:val="96"/>
        </w:rPr>
        <w:t>9</w:t>
      </w:r>
      <w:r w:rsidR="000747FC" w:rsidRPr="00CF2B9F">
        <w:rPr>
          <w:rStyle w:val="normalchar1"/>
          <w:b/>
          <w:bCs/>
          <w:sz w:val="96"/>
          <w:szCs w:val="96"/>
          <w:vertAlign w:val="superscript"/>
        </w:rPr>
        <w:t>th</w:t>
      </w:r>
      <w:r w:rsidRPr="00CF2B9F">
        <w:rPr>
          <w:rStyle w:val="normalchar1"/>
          <w:b/>
          <w:bCs/>
          <w:sz w:val="96"/>
          <w:szCs w:val="96"/>
        </w:rPr>
        <w:t xml:space="preserve"> Annual </w:t>
      </w:r>
      <w:r w:rsidRPr="00CF2B9F">
        <w:rPr>
          <w:rStyle w:val="heading00203char1"/>
          <w:bCs w:val="0"/>
          <w:color w:val="auto"/>
          <w:sz w:val="96"/>
          <w:szCs w:val="96"/>
        </w:rPr>
        <w:t>High School Programming Contest</w:t>
      </w:r>
    </w:p>
    <w:p w:rsidR="00CF2B9F" w:rsidRPr="00CF2B9F" w:rsidRDefault="00CF2B9F" w:rsidP="00FB2766">
      <w:pPr>
        <w:pStyle w:val="Normal1"/>
        <w:jc w:val="center"/>
        <w:rPr>
          <w:b/>
          <w:sz w:val="96"/>
          <w:szCs w:val="96"/>
        </w:rPr>
      </w:pPr>
    </w:p>
    <w:p w:rsidR="0015428A" w:rsidRPr="00CF2B9F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48"/>
          <w:szCs w:val="48"/>
        </w:rPr>
      </w:pPr>
      <w:bookmarkStart w:id="0" w:name="_GoBack"/>
      <w:r w:rsidRPr="00CF2B9F">
        <w:rPr>
          <w:rStyle w:val="heading00205char1"/>
          <w:b/>
          <w:bCs/>
          <w:i w:val="0"/>
          <w:color w:val="auto"/>
          <w:sz w:val="48"/>
          <w:szCs w:val="48"/>
        </w:rPr>
        <w:t>April</w:t>
      </w:r>
      <w:r w:rsidR="000747FC" w:rsidRPr="00CF2B9F">
        <w:rPr>
          <w:rStyle w:val="heading00205char1"/>
          <w:b/>
          <w:bCs/>
          <w:i w:val="0"/>
          <w:color w:val="auto"/>
          <w:sz w:val="48"/>
          <w:szCs w:val="48"/>
        </w:rPr>
        <w:t xml:space="preserve"> </w:t>
      </w:r>
      <w:r w:rsidRPr="00CF2B9F">
        <w:rPr>
          <w:rStyle w:val="heading00205char1"/>
          <w:b/>
          <w:bCs/>
          <w:i w:val="0"/>
          <w:color w:val="auto"/>
          <w:sz w:val="48"/>
          <w:szCs w:val="48"/>
        </w:rPr>
        <w:t>1</w:t>
      </w:r>
      <w:r w:rsidR="0015428A" w:rsidRPr="00CF2B9F">
        <w:rPr>
          <w:rStyle w:val="heading00205char1"/>
          <w:b/>
          <w:bCs/>
          <w:i w:val="0"/>
          <w:color w:val="auto"/>
          <w:sz w:val="48"/>
          <w:szCs w:val="48"/>
        </w:rPr>
        <w:t>, 20</w:t>
      </w:r>
      <w:r w:rsidR="000747FC" w:rsidRPr="00CF2B9F">
        <w:rPr>
          <w:rStyle w:val="heading00205char1"/>
          <w:b/>
          <w:bCs/>
          <w:i w:val="0"/>
          <w:color w:val="auto"/>
          <w:sz w:val="48"/>
          <w:szCs w:val="48"/>
        </w:rPr>
        <w:t>1</w:t>
      </w:r>
      <w:r w:rsidRPr="00CF2B9F">
        <w:rPr>
          <w:rStyle w:val="heading00205char1"/>
          <w:b/>
          <w:bCs/>
          <w:i w:val="0"/>
          <w:color w:val="auto"/>
          <w:sz w:val="48"/>
          <w:szCs w:val="48"/>
        </w:rPr>
        <w:t>6</w:t>
      </w:r>
      <w:bookmarkEnd w:id="0"/>
    </w:p>
    <w:sectPr w:rsidR="0015428A" w:rsidRPr="00CF2B9F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747FC"/>
    <w:rsid w:val="0015428A"/>
    <w:rsid w:val="001D30AF"/>
    <w:rsid w:val="001E350B"/>
    <w:rsid w:val="00374CB8"/>
    <w:rsid w:val="003903C3"/>
    <w:rsid w:val="00397CF1"/>
    <w:rsid w:val="003A516C"/>
    <w:rsid w:val="003E7F7F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515E4"/>
    <w:rsid w:val="00567098"/>
    <w:rsid w:val="005C2677"/>
    <w:rsid w:val="005D703A"/>
    <w:rsid w:val="00621055"/>
    <w:rsid w:val="00623CA4"/>
    <w:rsid w:val="006401F2"/>
    <w:rsid w:val="00645678"/>
    <w:rsid w:val="00667676"/>
    <w:rsid w:val="006C441A"/>
    <w:rsid w:val="006F0028"/>
    <w:rsid w:val="007D5F07"/>
    <w:rsid w:val="007E537E"/>
    <w:rsid w:val="00803DA9"/>
    <w:rsid w:val="009300A2"/>
    <w:rsid w:val="00963A1A"/>
    <w:rsid w:val="00976F41"/>
    <w:rsid w:val="00997772"/>
    <w:rsid w:val="009C3579"/>
    <w:rsid w:val="00A0071D"/>
    <w:rsid w:val="00A22C35"/>
    <w:rsid w:val="00A46CF0"/>
    <w:rsid w:val="00AF6FA1"/>
    <w:rsid w:val="00B52B0A"/>
    <w:rsid w:val="00B61E6F"/>
    <w:rsid w:val="00BB2DEA"/>
    <w:rsid w:val="00C006BA"/>
    <w:rsid w:val="00C87AC8"/>
    <w:rsid w:val="00CF2B9F"/>
    <w:rsid w:val="00CF71C6"/>
    <w:rsid w:val="00D0105A"/>
    <w:rsid w:val="00D21907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B62E-458A-4D2D-9358-06B353A6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DA72FE9</Template>
  <TotalTime>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3</cp:revision>
  <cp:lastPrinted>2016-02-09T01:18:00Z</cp:lastPrinted>
  <dcterms:created xsi:type="dcterms:W3CDTF">2016-03-31T21:21:00Z</dcterms:created>
  <dcterms:modified xsi:type="dcterms:W3CDTF">2016-03-31T21:23:00Z</dcterms:modified>
</cp:coreProperties>
</file>