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46" w:rsidRDefault="00102146" w:rsidP="00102146">
      <w:pPr>
        <w:pStyle w:val="Heading1"/>
      </w:pPr>
      <w:bookmarkStart w:id="0" w:name="_Toc373229528"/>
      <w:r>
        <w:t>10. Development Environment and Production Environment</w:t>
      </w:r>
      <w:bookmarkEnd w:id="0"/>
    </w:p>
    <w:p w:rsidR="00102146" w:rsidRPr="00761F8E" w:rsidRDefault="00102146" w:rsidP="00102146">
      <w:pPr>
        <w:pStyle w:val="Heading2"/>
      </w:pPr>
      <w:bookmarkStart w:id="1" w:name="_Toc370420034"/>
      <w:bookmarkStart w:id="2" w:name="_Toc373229529"/>
      <w:r w:rsidRPr="00761F8E">
        <w:t>10.1 Development Environment</w:t>
      </w:r>
      <w:bookmarkEnd w:id="1"/>
      <w:bookmarkEnd w:id="2"/>
    </w:p>
    <w:p w:rsidR="00102146" w:rsidRPr="00B13A0A" w:rsidRDefault="00102146" w:rsidP="00102146">
      <w:pPr>
        <w:spacing w:after="0"/>
        <w:contextualSpacing/>
      </w:pPr>
      <w:r w:rsidRPr="00B13A0A">
        <w:t xml:space="preserve">Computer #1 – Mac 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iMac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Model Identifier: 12,1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Mac OS X Lion 10.7.5 (11G3b)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21.4 inch (1920 x 1080 display)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 xml:space="preserve">AMD </w:t>
      </w:r>
      <w:proofErr w:type="spellStart"/>
      <w:r w:rsidRPr="00B13A0A">
        <w:t>Radeon</w:t>
      </w:r>
      <w:proofErr w:type="spellEnd"/>
      <w:r w:rsidRPr="00B13A0A">
        <w:t xml:space="preserve"> HD 6750M 512 MB graphics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Intel Core i5 (2.5GHz)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4 GB Memory</w:t>
      </w:r>
    </w:p>
    <w:p w:rsidR="00102146" w:rsidRPr="00B13A0A" w:rsidRDefault="00102146" w:rsidP="00102146">
      <w:pPr>
        <w:pStyle w:val="ListParagraph"/>
        <w:numPr>
          <w:ilvl w:val="0"/>
          <w:numId w:val="1"/>
        </w:numPr>
        <w:spacing w:before="240" w:after="0" w:line="240" w:lineRule="auto"/>
      </w:pPr>
      <w:r w:rsidRPr="00B13A0A">
        <w:t>500 GB SATA Disk</w:t>
      </w:r>
    </w:p>
    <w:p w:rsidR="00102146" w:rsidRPr="00B13A0A" w:rsidRDefault="00102146" w:rsidP="00102146">
      <w:pPr>
        <w:spacing w:before="120" w:after="0" w:line="240" w:lineRule="auto"/>
        <w:contextualSpacing/>
        <w:rPr>
          <w:b/>
        </w:rPr>
      </w:pPr>
      <w:r w:rsidRPr="00B13A0A">
        <w:t xml:space="preserve">Computer #2 – </w:t>
      </w:r>
      <w:r w:rsidRPr="00B13A0A">
        <w:rPr>
          <w:b/>
        </w:rPr>
        <w:t>PC</w:t>
      </w:r>
    </w:p>
    <w:p w:rsidR="00102146" w:rsidRPr="00B13A0A" w:rsidRDefault="00102146" w:rsidP="00102146">
      <w:pPr>
        <w:pStyle w:val="ListParagraph"/>
        <w:numPr>
          <w:ilvl w:val="0"/>
          <w:numId w:val="2"/>
        </w:numPr>
        <w:spacing w:before="240" w:after="0" w:line="240" w:lineRule="auto"/>
      </w:pPr>
      <w:proofErr w:type="spellStart"/>
      <w:r w:rsidRPr="00B13A0A">
        <w:t>OptiPlex</w:t>
      </w:r>
      <w:proofErr w:type="spellEnd"/>
      <w:r w:rsidRPr="00B13A0A">
        <w:t xml:space="preserve"> 760</w:t>
      </w:r>
    </w:p>
    <w:p w:rsidR="00102146" w:rsidRPr="00B13A0A" w:rsidRDefault="00102146" w:rsidP="00102146">
      <w:pPr>
        <w:pStyle w:val="ListParagraph"/>
        <w:numPr>
          <w:ilvl w:val="0"/>
          <w:numId w:val="2"/>
        </w:numPr>
        <w:spacing w:before="240" w:after="0" w:line="240" w:lineRule="auto"/>
      </w:pPr>
      <w:r w:rsidRPr="00B13A0A">
        <w:t>Windows Vista Enterprise</w:t>
      </w:r>
    </w:p>
    <w:p w:rsidR="00102146" w:rsidRPr="00B13A0A" w:rsidRDefault="00102146" w:rsidP="00102146">
      <w:pPr>
        <w:pStyle w:val="ListParagraph"/>
        <w:numPr>
          <w:ilvl w:val="0"/>
          <w:numId w:val="2"/>
        </w:numPr>
        <w:spacing w:before="240" w:after="0" w:line="240" w:lineRule="auto"/>
      </w:pPr>
      <w:r w:rsidRPr="00B13A0A">
        <w:t>Dual Dell Screens</w:t>
      </w:r>
    </w:p>
    <w:p w:rsidR="00102146" w:rsidRPr="00B13A0A" w:rsidRDefault="00102146" w:rsidP="00102146">
      <w:pPr>
        <w:pStyle w:val="ListParagraph"/>
        <w:numPr>
          <w:ilvl w:val="1"/>
          <w:numId w:val="2"/>
        </w:numPr>
        <w:spacing w:before="240" w:after="0" w:line="240" w:lineRule="auto"/>
      </w:pPr>
      <w:r w:rsidRPr="00B13A0A">
        <w:t>Dell 2208WFP (1680 x 1050 display)</w:t>
      </w:r>
    </w:p>
    <w:p w:rsidR="00102146" w:rsidRPr="00B13A0A" w:rsidRDefault="00102146" w:rsidP="00102146">
      <w:pPr>
        <w:pStyle w:val="ListParagraph"/>
        <w:numPr>
          <w:ilvl w:val="1"/>
          <w:numId w:val="2"/>
        </w:numPr>
        <w:spacing w:before="240" w:after="0" w:line="240" w:lineRule="auto"/>
      </w:pPr>
      <w:r w:rsidRPr="00B13A0A">
        <w:t>Dell 1908FP (1280 x 1024 display)</w:t>
      </w:r>
    </w:p>
    <w:p w:rsidR="00102146" w:rsidRPr="00B13A0A" w:rsidRDefault="00102146" w:rsidP="00102146">
      <w:pPr>
        <w:pStyle w:val="ListParagraph"/>
        <w:numPr>
          <w:ilvl w:val="0"/>
          <w:numId w:val="2"/>
        </w:numPr>
        <w:spacing w:before="240" w:after="0" w:line="240" w:lineRule="auto"/>
      </w:pPr>
      <w:r w:rsidRPr="00B13A0A">
        <w:t>Intel Core Duo CPU (2.93 GHz)</w:t>
      </w:r>
    </w:p>
    <w:p w:rsidR="00102146" w:rsidRPr="00B13A0A" w:rsidRDefault="00102146" w:rsidP="00102146">
      <w:pPr>
        <w:pStyle w:val="ListParagraph"/>
        <w:numPr>
          <w:ilvl w:val="0"/>
          <w:numId w:val="2"/>
        </w:numPr>
        <w:spacing w:before="240" w:after="0" w:line="240" w:lineRule="auto"/>
      </w:pPr>
      <w:r w:rsidRPr="00B13A0A">
        <w:t>4 GB Memory</w:t>
      </w:r>
    </w:p>
    <w:p w:rsidR="00102146" w:rsidRDefault="00102146" w:rsidP="00102146">
      <w:pPr>
        <w:pStyle w:val="ListParagraph"/>
        <w:numPr>
          <w:ilvl w:val="0"/>
          <w:numId w:val="2"/>
        </w:numPr>
        <w:spacing w:before="240" w:after="0" w:line="240" w:lineRule="auto"/>
      </w:pPr>
      <w:r w:rsidRPr="00B13A0A">
        <w:t>300 GB SATA Disk</w:t>
      </w:r>
    </w:p>
    <w:p w:rsidR="00102146" w:rsidRPr="00B13A0A" w:rsidRDefault="00102146" w:rsidP="00102146">
      <w:pPr>
        <w:spacing w:before="120" w:after="0" w:line="240" w:lineRule="auto"/>
      </w:pPr>
      <w:r w:rsidRPr="00B13A0A">
        <w:t>Server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Hostname: oraserv.cs.siena.edu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proofErr w:type="spellStart"/>
      <w:r w:rsidRPr="00B13A0A">
        <w:t>CentOS</w:t>
      </w:r>
      <w:proofErr w:type="spellEnd"/>
      <w:r w:rsidRPr="00B13A0A">
        <w:t xml:space="preserve"> 5.2 (final)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Kernel: 2.6.18-92.el5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Intel Xeon 2.66 GHz CPU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8 GB of Memory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Java SE Runtime Environment (build 1.6.0 10-rc-b28)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GCC Version 4.1.2 20071124 (Red Hat 4.1.2-42)</w:t>
      </w:r>
    </w:p>
    <w:p w:rsidR="00102146" w:rsidRPr="00B13A0A" w:rsidRDefault="00102146" w:rsidP="00102146">
      <w:pPr>
        <w:pStyle w:val="ListParagraph"/>
        <w:numPr>
          <w:ilvl w:val="0"/>
          <w:numId w:val="3"/>
        </w:numPr>
        <w:spacing w:before="240" w:after="0" w:line="240" w:lineRule="auto"/>
      </w:pPr>
      <w:r w:rsidRPr="00B13A0A">
        <w:t>Python 2.4.3</w:t>
      </w:r>
    </w:p>
    <w:p w:rsidR="00102146" w:rsidRPr="00761F8E" w:rsidRDefault="00102146" w:rsidP="00102146">
      <w:pPr>
        <w:pStyle w:val="Heading2"/>
      </w:pPr>
      <w:bookmarkStart w:id="3" w:name="_Toc370420035"/>
      <w:bookmarkStart w:id="4" w:name="_Toc373229530"/>
      <w:r>
        <w:t>10</w:t>
      </w:r>
      <w:r w:rsidRPr="00761F8E">
        <w:t>.2 Operating Environment</w:t>
      </w:r>
      <w:bookmarkEnd w:id="3"/>
      <w:bookmarkEnd w:id="4"/>
    </w:p>
    <w:p w:rsidR="00102146" w:rsidRDefault="00102146" w:rsidP="00102146">
      <w:pPr>
        <w:spacing w:before="240" w:line="240" w:lineRule="auto"/>
      </w:pPr>
      <w:r w:rsidRPr="00B13A0A">
        <w:t>Quantum Technologies will be using a web based application located on Si</w:t>
      </w:r>
      <w:r>
        <w:t>ena College’s</w:t>
      </w:r>
      <w:r w:rsidRPr="00B13A0A">
        <w:t xml:space="preserve"> </w:t>
      </w:r>
      <w:proofErr w:type="spellStart"/>
      <w:r w:rsidRPr="00B13A0A">
        <w:t>oraserv</w:t>
      </w:r>
      <w:proofErr w:type="spellEnd"/>
      <w:r w:rsidRPr="00B13A0A">
        <w:t xml:space="preserve"> database server. PRISM will consist of an Oracle database with an Apache Web server.</w:t>
      </w:r>
    </w:p>
    <w:p w:rsidR="00102146" w:rsidRPr="00761F8E" w:rsidRDefault="00102146" w:rsidP="00102146">
      <w:pPr>
        <w:pStyle w:val="Heading2"/>
      </w:pPr>
      <w:bookmarkStart w:id="5" w:name="_Toc370420036"/>
      <w:bookmarkStart w:id="6" w:name="_Toc373229531"/>
      <w:r>
        <w:t>10</w:t>
      </w:r>
      <w:r w:rsidRPr="00761F8E">
        <w:t>.3 Maintenance</w:t>
      </w:r>
      <w:bookmarkEnd w:id="5"/>
      <w:bookmarkEnd w:id="6"/>
    </w:p>
    <w:p w:rsidR="00102146" w:rsidRDefault="00102146" w:rsidP="00102146">
      <w:pPr>
        <w:spacing w:before="240" w:line="240" w:lineRule="auto"/>
      </w:pPr>
      <w:r w:rsidRPr="00B13A0A">
        <w:t xml:space="preserve">A bulk of the maintenance will be done in the security of the Software Engineering lab with the appropriate applications. These applications include, but are not limited to programs such as </w:t>
      </w:r>
      <w:r>
        <w:t xml:space="preserve">Oracle </w:t>
      </w:r>
      <w:proofErr w:type="spellStart"/>
      <w:r>
        <w:lastRenderedPageBreak/>
        <w:t>SQLDeveloper</w:t>
      </w:r>
      <w:proofErr w:type="spellEnd"/>
      <w:r>
        <w:t xml:space="preserve">, </w:t>
      </w:r>
      <w:r w:rsidRPr="00B13A0A">
        <w:t>Adobe Photoshop, Dreamweaver and Notepad++ as well as internet browsers such as Google Chrome, Internet Explorer, Safari and Mozilla Firefox.</w:t>
      </w:r>
    </w:p>
    <w:p w:rsidR="00CE1F15" w:rsidRDefault="00CE1F15"/>
    <w:sectPr w:rsidR="00CE1F15" w:rsidSect="000701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68D1"/>
    <w:multiLevelType w:val="hybridMultilevel"/>
    <w:tmpl w:val="DD14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917BD"/>
    <w:multiLevelType w:val="hybridMultilevel"/>
    <w:tmpl w:val="D524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4196C"/>
    <w:multiLevelType w:val="hybridMultilevel"/>
    <w:tmpl w:val="D7EA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2146"/>
    <w:rsid w:val="000701EC"/>
    <w:rsid w:val="00102146"/>
    <w:rsid w:val="006557D6"/>
    <w:rsid w:val="00CE1F15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46"/>
  </w:style>
  <w:style w:type="paragraph" w:styleId="Heading1">
    <w:name w:val="heading 1"/>
    <w:basedOn w:val="Normal"/>
    <w:next w:val="Normal"/>
    <w:link w:val="Heading1Char"/>
    <w:uiPriority w:val="9"/>
    <w:qFormat/>
    <w:rsid w:val="00102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2014-02-25T21:46:00Z</dcterms:created>
  <dcterms:modified xsi:type="dcterms:W3CDTF">2014-02-26T03:24:00Z</dcterms:modified>
</cp:coreProperties>
</file>